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E63" w:rsidRPr="008F1E38" w:rsidRDefault="00300E63" w:rsidP="00606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bookmarkStart w:id="0" w:name="_GoBack"/>
      <w:bookmarkEnd w:id="0"/>
      <w:r w:rsidRPr="008F1E38">
        <w:rPr>
          <w:color w:val="000000"/>
          <w:sz w:val="22"/>
          <w:szCs w:val="22"/>
        </w:rPr>
        <w:t>Greetings,</w:t>
      </w:r>
    </w:p>
    <w:p w:rsidR="00606A34" w:rsidRPr="008F1E38" w:rsidRDefault="00606A34" w:rsidP="002C0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p>
    <w:p w:rsidR="002C4815" w:rsidRDefault="00E644D0" w:rsidP="002C0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sz w:val="22"/>
          <w:szCs w:val="22"/>
        </w:rPr>
      </w:pPr>
      <w:r>
        <w:rPr>
          <w:color w:val="000000"/>
          <w:sz w:val="22"/>
          <w:szCs w:val="22"/>
        </w:rPr>
        <w:t xml:space="preserve">We welcome you </w:t>
      </w:r>
      <w:r w:rsidR="00B8086F" w:rsidRPr="008F1E38">
        <w:rPr>
          <w:color w:val="000000"/>
          <w:sz w:val="22"/>
          <w:szCs w:val="22"/>
        </w:rPr>
        <w:t xml:space="preserve">to </w:t>
      </w:r>
      <w:proofErr w:type="gramStart"/>
      <w:r w:rsidR="00B8086F" w:rsidRPr="008F1E38">
        <w:rPr>
          <w:color w:val="000000"/>
          <w:sz w:val="22"/>
          <w:szCs w:val="22"/>
        </w:rPr>
        <w:t>come</w:t>
      </w:r>
      <w:proofErr w:type="gramEnd"/>
      <w:r w:rsidR="00B8086F" w:rsidRPr="008F1E38">
        <w:rPr>
          <w:color w:val="000000"/>
          <w:sz w:val="22"/>
          <w:szCs w:val="22"/>
        </w:rPr>
        <w:t xml:space="preserve"> stay and experience our outstanding hospitality!</w:t>
      </w:r>
      <w:r w:rsidR="004C165F" w:rsidRPr="004C165F">
        <w:rPr>
          <w:color w:val="000000"/>
          <w:sz w:val="22"/>
          <w:szCs w:val="22"/>
        </w:rPr>
        <w:t xml:space="preserve"> </w:t>
      </w:r>
      <w:r w:rsidR="001C6821" w:rsidRPr="008F1E38">
        <w:rPr>
          <w:rFonts w:eastAsiaTheme="minorHAnsi"/>
          <w:sz w:val="22"/>
          <w:szCs w:val="22"/>
        </w:rPr>
        <w:t>Located off I-69, Exit 311B (Old 111B), the BEST WESTERN PLUS Fort Wayne Inn &amp; Suites North is the place to stay if you are after friendly service and comfortable accommodations.</w:t>
      </w:r>
    </w:p>
    <w:p w:rsidR="00B10FE7" w:rsidRPr="004C165F" w:rsidRDefault="004C165F" w:rsidP="002C0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szCs w:val="22"/>
        </w:rPr>
      </w:pPr>
      <w:r w:rsidRPr="004C165F">
        <w:rPr>
          <w:b/>
          <w:color w:val="000000"/>
          <w:sz w:val="22"/>
          <w:szCs w:val="22"/>
        </w:rPr>
        <w:t>Renovations have been completed as of 2014</w:t>
      </w:r>
    </w:p>
    <w:p w:rsidR="00C505F9" w:rsidRPr="008F1E38" w:rsidRDefault="00C505F9" w:rsidP="00606A34">
      <w:pPr>
        <w:tabs>
          <w:tab w:val="left" w:pos="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jc w:val="center"/>
        <w:rPr>
          <w:sz w:val="22"/>
          <w:szCs w:val="22"/>
        </w:rPr>
      </w:pPr>
    </w:p>
    <w:p w:rsidR="008F1E38" w:rsidRPr="008F1E38" w:rsidRDefault="008F1E38" w:rsidP="00606A34">
      <w:pPr>
        <w:tabs>
          <w:tab w:val="left" w:pos="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jc w:val="center"/>
        <w:rPr>
          <w:sz w:val="22"/>
          <w:szCs w:val="22"/>
        </w:rPr>
      </w:pPr>
      <w:r>
        <w:rPr>
          <w:rFonts w:eastAsiaTheme="minorHAnsi"/>
          <w:sz w:val="22"/>
          <w:szCs w:val="22"/>
        </w:rPr>
        <w:t>E</w:t>
      </w:r>
      <w:r w:rsidR="00300E63" w:rsidRPr="008F1E38">
        <w:rPr>
          <w:rFonts w:eastAsiaTheme="minorHAnsi"/>
          <w:sz w:val="22"/>
          <w:szCs w:val="22"/>
        </w:rPr>
        <w:t xml:space="preserve">xceptional service puts </w:t>
      </w:r>
      <w:r>
        <w:rPr>
          <w:rFonts w:eastAsiaTheme="minorHAnsi"/>
          <w:sz w:val="22"/>
          <w:szCs w:val="22"/>
        </w:rPr>
        <w:t xml:space="preserve">our beautiful </w:t>
      </w:r>
      <w:r w:rsidR="00300E63" w:rsidRPr="008F1E38">
        <w:rPr>
          <w:rFonts w:eastAsiaTheme="minorHAnsi"/>
          <w:sz w:val="22"/>
          <w:szCs w:val="22"/>
        </w:rPr>
        <w:t>hotel above the rest. Featuring an indoor heated pool, whirlpool and fitness center, there is no better place to relax. Stay connected with complimentary hotel-wide Wi-Fi Internet access. The complimentary break</w:t>
      </w:r>
      <w:r w:rsidR="00B10FE7" w:rsidRPr="008F1E38">
        <w:rPr>
          <w:rFonts w:eastAsiaTheme="minorHAnsi"/>
          <w:sz w:val="22"/>
          <w:szCs w:val="22"/>
        </w:rPr>
        <w:t>fast ($9.00 value)</w:t>
      </w:r>
      <w:r w:rsidR="00300E63" w:rsidRPr="008F1E38">
        <w:rPr>
          <w:rFonts w:eastAsiaTheme="minorHAnsi"/>
          <w:sz w:val="22"/>
          <w:szCs w:val="22"/>
        </w:rPr>
        <w:t xml:space="preserve"> sweetens the deal. Dig into platefuls of sizzling hot eggs and waffles, sausage, biscuits and gravy, fresh fruits and sweet pastries, hot and cold cereals, yogurt, chilled juices and 100 percent Arabica coffee. </w:t>
      </w:r>
      <w:r w:rsidR="00300E63" w:rsidRPr="008F1E38">
        <w:rPr>
          <w:rFonts w:eastAsiaTheme="minorHAnsi"/>
          <w:sz w:val="22"/>
          <w:szCs w:val="22"/>
        </w:rPr>
        <w:br/>
      </w:r>
      <w:r w:rsidR="00300E63" w:rsidRPr="008F1E38">
        <w:rPr>
          <w:rFonts w:eastAsiaTheme="minorHAnsi"/>
          <w:sz w:val="22"/>
          <w:szCs w:val="22"/>
        </w:rPr>
        <w:br/>
      </w:r>
    </w:p>
    <w:p w:rsidR="00CC4269" w:rsidRPr="008F1E38" w:rsidRDefault="0024231F" w:rsidP="00CC4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r w:rsidRPr="008F1E38">
        <w:rPr>
          <w:b/>
          <w:sz w:val="22"/>
          <w:szCs w:val="22"/>
        </w:rPr>
        <w:t>Status Match</w:t>
      </w:r>
      <w:r w:rsidRPr="008F1E38">
        <w:rPr>
          <w:sz w:val="22"/>
          <w:szCs w:val="22"/>
        </w:rPr>
        <w:t>… No Catch® offer is open to new and existing Best Western Rewards® members</w:t>
      </w:r>
      <w:r w:rsidR="000D257A">
        <w:rPr>
          <w:sz w:val="22"/>
          <w:szCs w:val="22"/>
        </w:rPr>
        <w:t>. For those</w:t>
      </w:r>
      <w:r w:rsidRPr="008F1E38">
        <w:rPr>
          <w:sz w:val="22"/>
          <w:szCs w:val="22"/>
        </w:rPr>
        <w:t xml:space="preserve">  that wish to upgrade their current or new Best Western Rewards status level </w:t>
      </w:r>
      <w:r w:rsidR="000D257A">
        <w:rPr>
          <w:sz w:val="22"/>
          <w:szCs w:val="22"/>
        </w:rPr>
        <w:t>e</w:t>
      </w:r>
      <w:r w:rsidRPr="008F1E38">
        <w:rPr>
          <w:sz w:val="22"/>
          <w:szCs w:val="22"/>
        </w:rPr>
        <w:t>qual to, but not higher than, their current elite status level in any other competing hotel chain’s loyalty program.</w:t>
      </w:r>
      <w:r w:rsidR="00CC4269" w:rsidRPr="00CC4269">
        <w:rPr>
          <w:color w:val="000000"/>
          <w:sz w:val="22"/>
          <w:szCs w:val="22"/>
        </w:rPr>
        <w:t xml:space="preserve"> </w:t>
      </w:r>
      <w:r w:rsidR="00CC4269" w:rsidRPr="008F1E38">
        <w:rPr>
          <w:color w:val="000000"/>
          <w:sz w:val="22"/>
          <w:szCs w:val="22"/>
        </w:rPr>
        <w:t xml:space="preserve">Bonus points to the </w:t>
      </w:r>
      <w:r w:rsidR="00CC4269">
        <w:rPr>
          <w:color w:val="000000"/>
          <w:sz w:val="22"/>
          <w:szCs w:val="22"/>
        </w:rPr>
        <w:t>organizations</w:t>
      </w:r>
      <w:r w:rsidR="00CC4269" w:rsidRPr="008F1E38">
        <w:rPr>
          <w:color w:val="000000"/>
          <w:sz w:val="22"/>
          <w:szCs w:val="22"/>
        </w:rPr>
        <w:t xml:space="preserve"> for each stay through our </w:t>
      </w:r>
      <w:r w:rsidR="00CC4269" w:rsidRPr="008F1E38">
        <w:rPr>
          <w:sz w:val="22"/>
          <w:szCs w:val="22"/>
        </w:rPr>
        <w:t xml:space="preserve">Best Western Rewards® program are </w:t>
      </w:r>
      <w:r w:rsidR="00CC4269" w:rsidRPr="008F1E38">
        <w:rPr>
          <w:color w:val="000000"/>
          <w:sz w:val="22"/>
          <w:szCs w:val="22"/>
        </w:rPr>
        <w:t xml:space="preserve">also available. </w:t>
      </w:r>
    </w:p>
    <w:p w:rsidR="0024231F" w:rsidRPr="008F1E38" w:rsidRDefault="0024231F" w:rsidP="00606A34">
      <w:pPr>
        <w:jc w:val="center"/>
        <w:rPr>
          <w:sz w:val="22"/>
          <w:szCs w:val="22"/>
        </w:rPr>
      </w:pPr>
    </w:p>
    <w:p w:rsidR="0024231F" w:rsidRPr="008F1E38" w:rsidRDefault="0024231F" w:rsidP="00606A34">
      <w:pPr>
        <w:tabs>
          <w:tab w:val="left" w:pos="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jc w:val="center"/>
        <w:rPr>
          <w:sz w:val="22"/>
          <w:szCs w:val="22"/>
        </w:rPr>
      </w:pPr>
    </w:p>
    <w:p w:rsidR="00300E63" w:rsidRPr="008F1E38" w:rsidRDefault="008F1E38" w:rsidP="00606A34">
      <w:pPr>
        <w:tabs>
          <w:tab w:val="left" w:pos="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jc w:val="center"/>
        <w:rPr>
          <w:rFonts w:eastAsiaTheme="minorHAnsi"/>
          <w:sz w:val="22"/>
          <w:szCs w:val="22"/>
        </w:rPr>
      </w:pPr>
      <w:r w:rsidRPr="008F1E38">
        <w:rPr>
          <w:rFonts w:eastAsiaTheme="minorHAnsi"/>
          <w:sz w:val="22"/>
          <w:szCs w:val="22"/>
        </w:rPr>
        <w:t xml:space="preserve">Each newly remodeled guest room has amenities such as wireless/wired Internet, microwave, refrigerator. </w:t>
      </w:r>
      <w:proofErr w:type="gramStart"/>
      <w:r w:rsidRPr="008F1E38">
        <w:rPr>
          <w:rFonts w:eastAsiaTheme="minorHAnsi"/>
          <w:sz w:val="22"/>
          <w:szCs w:val="22"/>
        </w:rPr>
        <w:t>pillow-top</w:t>
      </w:r>
      <w:proofErr w:type="gramEnd"/>
      <w:r w:rsidRPr="008F1E38">
        <w:rPr>
          <w:rFonts w:eastAsiaTheme="minorHAnsi"/>
          <w:sz w:val="22"/>
          <w:szCs w:val="22"/>
        </w:rPr>
        <w:t xml:space="preserve"> beds, and 40-inch LED televisions. </w:t>
      </w:r>
      <w:r w:rsidR="00300E63" w:rsidRPr="008F1E38">
        <w:rPr>
          <w:rFonts w:eastAsiaTheme="minorHAnsi"/>
          <w:sz w:val="22"/>
          <w:szCs w:val="22"/>
        </w:rPr>
        <w:t>A warm welcoming staff and top notch, renovated rooms aw</w:t>
      </w:r>
      <w:r w:rsidR="004C1653" w:rsidRPr="008F1E38">
        <w:rPr>
          <w:rFonts w:eastAsiaTheme="minorHAnsi"/>
          <w:sz w:val="22"/>
          <w:szCs w:val="22"/>
        </w:rPr>
        <w:t xml:space="preserve">ait you at our </w:t>
      </w:r>
      <w:r w:rsidR="00767947">
        <w:rPr>
          <w:rFonts w:eastAsiaTheme="minorHAnsi"/>
          <w:sz w:val="22"/>
          <w:szCs w:val="22"/>
        </w:rPr>
        <w:t>inviting</w:t>
      </w:r>
      <w:r w:rsidR="0016172E">
        <w:rPr>
          <w:rFonts w:eastAsiaTheme="minorHAnsi"/>
          <w:sz w:val="22"/>
          <w:szCs w:val="22"/>
        </w:rPr>
        <w:t xml:space="preserve"> hotel</w:t>
      </w:r>
      <w:r w:rsidR="00300E63" w:rsidRPr="008F1E38">
        <w:rPr>
          <w:rFonts w:eastAsiaTheme="minorHAnsi"/>
          <w:sz w:val="22"/>
          <w:szCs w:val="22"/>
        </w:rPr>
        <w:t xml:space="preserve">. Welcome to your home away from home! </w:t>
      </w:r>
      <w:r w:rsidR="00300E63" w:rsidRPr="008F1E38">
        <w:rPr>
          <w:rFonts w:eastAsiaTheme="minorHAnsi"/>
          <w:sz w:val="22"/>
          <w:szCs w:val="22"/>
        </w:rPr>
        <w:br/>
      </w:r>
    </w:p>
    <w:p w:rsidR="00F915F4" w:rsidRDefault="00F915F4" w:rsidP="00F915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3B7C44" w:rsidRDefault="003B7C44" w:rsidP="00F915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i/>
          <w:sz w:val="22"/>
          <w:szCs w:val="22"/>
        </w:rPr>
      </w:pPr>
    </w:p>
    <w:p w:rsidR="00EA231C" w:rsidRDefault="00EE004C" w:rsidP="00F915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i/>
          <w:sz w:val="22"/>
          <w:szCs w:val="22"/>
        </w:rPr>
      </w:pPr>
      <w:r>
        <w:rPr>
          <w:rFonts w:ascii="Times New Roman" w:hAnsi="Times New Roman" w:cs="Times New Roman"/>
          <w:b/>
          <w:i/>
          <w:noProof/>
          <w:sz w:val="22"/>
          <w:szCs w:val="22"/>
        </w:rPr>
        <w:drawing>
          <wp:anchor distT="0" distB="0" distL="114300" distR="114300" simplePos="0" relativeHeight="251664384" behindDoc="0" locked="0" layoutInCell="1" allowOverlap="1">
            <wp:simplePos x="0" y="0"/>
            <wp:positionH relativeFrom="margin">
              <wp:posOffset>3133725</wp:posOffset>
            </wp:positionH>
            <wp:positionV relativeFrom="margin">
              <wp:posOffset>4192905</wp:posOffset>
            </wp:positionV>
            <wp:extent cx="1915160" cy="1056640"/>
            <wp:effectExtent l="304800" t="266700" r="275590" b="219710"/>
            <wp:wrapSquare wrapText="bothSides"/>
            <wp:docPr id="3" name="Picture 1" descr="WP_20140721_12_50_32_GlamMe_Eleg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_20140721_12_50_32_GlamMe_Elegance.jpg"/>
                    <pic:cNvPicPr/>
                  </pic:nvPicPr>
                  <pic:blipFill>
                    <a:blip r:embed="rId8" cstate="print"/>
                    <a:stretch>
                      <a:fillRect/>
                    </a:stretch>
                  </pic:blipFill>
                  <pic:spPr>
                    <a:xfrm>
                      <a:off x="0" y="0"/>
                      <a:ext cx="1915160" cy="105664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anchor>
        </w:drawing>
      </w:r>
    </w:p>
    <w:p w:rsidR="0047488A" w:rsidRDefault="0047488A" w:rsidP="00F915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i/>
          <w:sz w:val="22"/>
          <w:szCs w:val="22"/>
        </w:rPr>
      </w:pPr>
    </w:p>
    <w:p w:rsidR="00F915F4" w:rsidRPr="00F915F4" w:rsidRDefault="00CD3DC4" w:rsidP="00F915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i/>
          <w:sz w:val="22"/>
          <w:szCs w:val="22"/>
        </w:rPr>
      </w:pPr>
      <w:proofErr w:type="gramStart"/>
      <w:r>
        <w:rPr>
          <w:rFonts w:ascii="Times New Roman" w:hAnsi="Times New Roman" w:cs="Times New Roman"/>
          <w:b/>
          <w:i/>
          <w:sz w:val="22"/>
          <w:szCs w:val="22"/>
        </w:rPr>
        <w:t xml:space="preserve">Warmest </w:t>
      </w:r>
      <w:r w:rsidR="00D06184" w:rsidRPr="00F915F4">
        <w:rPr>
          <w:rFonts w:ascii="Times New Roman" w:hAnsi="Times New Roman" w:cs="Times New Roman"/>
          <w:b/>
          <w:i/>
          <w:sz w:val="22"/>
          <w:szCs w:val="22"/>
        </w:rPr>
        <w:t xml:space="preserve"> </w:t>
      </w:r>
      <w:r w:rsidR="008E38ED" w:rsidRPr="00F915F4">
        <w:rPr>
          <w:rFonts w:ascii="Times New Roman" w:hAnsi="Times New Roman" w:cs="Times New Roman"/>
          <w:b/>
          <w:i/>
          <w:sz w:val="22"/>
          <w:szCs w:val="22"/>
        </w:rPr>
        <w:t>Regards</w:t>
      </w:r>
      <w:proofErr w:type="gramEnd"/>
      <w:r w:rsidR="00F915F4" w:rsidRPr="00F915F4">
        <w:rPr>
          <w:rFonts w:ascii="Times New Roman" w:hAnsi="Times New Roman" w:cs="Times New Roman"/>
          <w:b/>
          <w:i/>
          <w:sz w:val="22"/>
          <w:szCs w:val="22"/>
        </w:rPr>
        <w:t>,</w:t>
      </w:r>
      <w:r w:rsidR="00EA231C" w:rsidRPr="00EA231C">
        <w:rPr>
          <w:rFonts w:ascii="Times New Roman" w:hAnsi="Times New Roman" w:cs="Times New Roman"/>
          <w:b/>
          <w:i/>
          <w:noProof/>
          <w:sz w:val="22"/>
          <w:szCs w:val="22"/>
        </w:rPr>
        <w:t xml:space="preserve"> </w:t>
      </w:r>
    </w:p>
    <w:p w:rsidR="00F915F4" w:rsidRPr="00F915F4" w:rsidRDefault="00F915F4" w:rsidP="00F915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i/>
          <w:sz w:val="22"/>
          <w:szCs w:val="22"/>
        </w:rPr>
      </w:pPr>
    </w:p>
    <w:p w:rsidR="003B7C44" w:rsidRDefault="0047488A" w:rsidP="004748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i/>
          <w:sz w:val="22"/>
          <w:szCs w:val="22"/>
        </w:rPr>
      </w:pPr>
      <w:r>
        <w:rPr>
          <w:rFonts w:ascii="Times New Roman" w:hAnsi="Times New Roman" w:cs="Times New Roman"/>
          <w:b/>
          <w:i/>
          <w:sz w:val="22"/>
          <w:szCs w:val="22"/>
        </w:rPr>
        <w:tab/>
      </w:r>
      <w:r>
        <w:rPr>
          <w:rFonts w:ascii="Times New Roman" w:hAnsi="Times New Roman" w:cs="Times New Roman"/>
          <w:b/>
          <w:i/>
          <w:sz w:val="22"/>
          <w:szCs w:val="22"/>
        </w:rPr>
        <w:tab/>
      </w:r>
      <w:r>
        <w:rPr>
          <w:rFonts w:ascii="Times New Roman" w:hAnsi="Times New Roman" w:cs="Times New Roman"/>
          <w:b/>
          <w:i/>
          <w:sz w:val="22"/>
          <w:szCs w:val="22"/>
        </w:rPr>
        <w:tab/>
      </w:r>
    </w:p>
    <w:p w:rsidR="003B7C44" w:rsidRDefault="00EE004C" w:rsidP="00514FD9">
      <w:pPr>
        <w:pStyle w:val="HTMLPreformatted"/>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680"/>
        </w:tabs>
        <w:rPr>
          <w:rFonts w:ascii="Times New Roman" w:hAnsi="Times New Roman" w:cs="Times New Roman"/>
          <w:b/>
          <w:i/>
          <w:sz w:val="22"/>
          <w:szCs w:val="22"/>
        </w:rPr>
      </w:pPr>
      <w:r>
        <w:rPr>
          <w:rFonts w:ascii="Times New Roman" w:hAnsi="Times New Roman" w:cs="Times New Roman"/>
          <w:b/>
          <w:i/>
          <w:noProof/>
          <w:sz w:val="22"/>
          <w:szCs w:val="22"/>
        </w:rPr>
        <w:drawing>
          <wp:anchor distT="0" distB="0" distL="114300" distR="114300" simplePos="0" relativeHeight="251663360" behindDoc="0" locked="0" layoutInCell="1" allowOverlap="1">
            <wp:simplePos x="0" y="0"/>
            <wp:positionH relativeFrom="margin">
              <wp:posOffset>4467225</wp:posOffset>
            </wp:positionH>
            <wp:positionV relativeFrom="margin">
              <wp:posOffset>5050155</wp:posOffset>
            </wp:positionV>
            <wp:extent cx="1747520" cy="991235"/>
            <wp:effectExtent l="304800" t="285750" r="290830" b="247015"/>
            <wp:wrapSquare wrapText="bothSides"/>
            <wp:docPr id="4" name="Picture 3" descr="Indoor Pool &amp; S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oor Pool &amp; Spa.JPG"/>
                    <pic:cNvPicPr/>
                  </pic:nvPicPr>
                  <pic:blipFill>
                    <a:blip r:embed="rId9" cstate="print"/>
                    <a:stretch>
                      <a:fillRect/>
                    </a:stretch>
                  </pic:blipFill>
                  <pic:spPr>
                    <a:xfrm>
                      <a:off x="0" y="0"/>
                      <a:ext cx="1747520" cy="99123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anchor>
        </w:drawing>
      </w:r>
      <w:r>
        <w:rPr>
          <w:rFonts w:ascii="Times New Roman" w:hAnsi="Times New Roman" w:cs="Times New Roman"/>
          <w:b/>
          <w:i/>
          <w:noProof/>
          <w:sz w:val="22"/>
          <w:szCs w:val="22"/>
        </w:rPr>
        <w:drawing>
          <wp:anchor distT="0" distB="0" distL="114300" distR="114300" simplePos="0" relativeHeight="251665408" behindDoc="0" locked="0" layoutInCell="1" allowOverlap="1">
            <wp:simplePos x="0" y="0"/>
            <wp:positionH relativeFrom="margin">
              <wp:posOffset>1895475</wp:posOffset>
            </wp:positionH>
            <wp:positionV relativeFrom="margin">
              <wp:posOffset>5097780</wp:posOffset>
            </wp:positionV>
            <wp:extent cx="1790700" cy="943610"/>
            <wp:effectExtent l="285750" t="266700" r="266700" b="218440"/>
            <wp:wrapSquare wrapText="bothSides"/>
            <wp:docPr id="5" name="Picture 4" descr="Lobby Firepl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by Fireplace.JPG"/>
                    <pic:cNvPicPr/>
                  </pic:nvPicPr>
                  <pic:blipFill>
                    <a:blip r:embed="rId10" cstate="print"/>
                    <a:stretch>
                      <a:fillRect/>
                    </a:stretch>
                  </pic:blipFill>
                  <pic:spPr>
                    <a:xfrm>
                      <a:off x="0" y="0"/>
                      <a:ext cx="1790700" cy="94361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anchor>
        </w:drawing>
      </w:r>
    </w:p>
    <w:p w:rsidR="00B8086F" w:rsidRPr="00F915F4" w:rsidRDefault="00425B37" w:rsidP="00514FD9">
      <w:pPr>
        <w:pStyle w:val="HTMLPreformatted"/>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680"/>
        </w:tabs>
        <w:rPr>
          <w:rFonts w:ascii="Times New Roman" w:hAnsi="Times New Roman" w:cs="Times New Roman"/>
          <w:b/>
          <w:i/>
          <w:sz w:val="22"/>
          <w:szCs w:val="22"/>
        </w:rPr>
      </w:pPr>
      <w:r w:rsidRPr="00F915F4">
        <w:rPr>
          <w:rFonts w:ascii="Times New Roman" w:hAnsi="Times New Roman" w:cs="Times New Roman"/>
          <w:b/>
          <w:i/>
          <w:sz w:val="22"/>
          <w:szCs w:val="22"/>
        </w:rPr>
        <w:t xml:space="preserve"> </w:t>
      </w:r>
      <w:proofErr w:type="spellStart"/>
      <w:r w:rsidR="00B8086F" w:rsidRPr="00F915F4">
        <w:rPr>
          <w:rFonts w:ascii="Times New Roman" w:hAnsi="Times New Roman" w:cs="Times New Roman"/>
          <w:b/>
          <w:i/>
          <w:sz w:val="22"/>
          <w:szCs w:val="22"/>
        </w:rPr>
        <w:t>Terria</w:t>
      </w:r>
      <w:proofErr w:type="spellEnd"/>
      <w:r w:rsidR="00B8086F" w:rsidRPr="00F915F4">
        <w:rPr>
          <w:rFonts w:ascii="Times New Roman" w:hAnsi="Times New Roman" w:cs="Times New Roman"/>
          <w:b/>
          <w:i/>
          <w:sz w:val="22"/>
          <w:szCs w:val="22"/>
        </w:rPr>
        <w:t xml:space="preserve"> Justice</w:t>
      </w:r>
      <w:r w:rsidR="00514FD9">
        <w:rPr>
          <w:rFonts w:ascii="Times New Roman" w:hAnsi="Times New Roman" w:cs="Times New Roman"/>
          <w:b/>
          <w:i/>
          <w:sz w:val="22"/>
          <w:szCs w:val="22"/>
        </w:rPr>
        <w:tab/>
      </w:r>
    </w:p>
    <w:p w:rsidR="00B8086F" w:rsidRPr="00F915F4" w:rsidRDefault="00AF11DF" w:rsidP="00B8086F">
      <w:pPr>
        <w:pStyle w:val="HTMLPreformatted"/>
        <w:rPr>
          <w:rFonts w:ascii="Times New Roman" w:hAnsi="Times New Roman" w:cs="Times New Roman"/>
          <w:b/>
          <w:i/>
          <w:sz w:val="22"/>
          <w:szCs w:val="22"/>
        </w:rPr>
      </w:pPr>
      <w:r w:rsidRPr="00F915F4">
        <w:rPr>
          <w:rFonts w:ascii="Times New Roman" w:hAnsi="Times New Roman" w:cs="Times New Roman"/>
          <w:b/>
          <w:i/>
          <w:sz w:val="22"/>
          <w:szCs w:val="22"/>
        </w:rPr>
        <w:t xml:space="preserve"> </w:t>
      </w:r>
      <w:r w:rsidR="00B8086F" w:rsidRPr="00F915F4">
        <w:rPr>
          <w:rFonts w:ascii="Times New Roman" w:hAnsi="Times New Roman" w:cs="Times New Roman"/>
          <w:b/>
          <w:i/>
          <w:sz w:val="22"/>
          <w:szCs w:val="22"/>
        </w:rPr>
        <w:t xml:space="preserve">Sales </w:t>
      </w:r>
      <w:r w:rsidR="009B07CC" w:rsidRPr="00F915F4">
        <w:rPr>
          <w:rFonts w:ascii="Times New Roman" w:hAnsi="Times New Roman" w:cs="Times New Roman"/>
          <w:b/>
          <w:i/>
          <w:sz w:val="22"/>
          <w:szCs w:val="22"/>
        </w:rPr>
        <w:t>Director</w:t>
      </w:r>
    </w:p>
    <w:p w:rsidR="00B8086F" w:rsidRPr="00F915F4" w:rsidRDefault="00B10FE7" w:rsidP="00B8086F">
      <w:pPr>
        <w:pStyle w:val="HTMLPreformatted"/>
        <w:rPr>
          <w:rFonts w:ascii="Times New Roman" w:hAnsi="Times New Roman" w:cs="Times New Roman"/>
          <w:b/>
          <w:i/>
          <w:sz w:val="22"/>
          <w:szCs w:val="22"/>
        </w:rPr>
      </w:pPr>
      <w:r w:rsidRPr="00F915F4">
        <w:rPr>
          <w:rFonts w:ascii="Times New Roman" w:hAnsi="Times New Roman" w:cs="Times New Roman"/>
          <w:b/>
          <w:i/>
          <w:sz w:val="22"/>
          <w:szCs w:val="22"/>
        </w:rPr>
        <w:t xml:space="preserve"> </w:t>
      </w:r>
      <w:r w:rsidR="00B8086F" w:rsidRPr="00F915F4">
        <w:rPr>
          <w:rFonts w:ascii="Times New Roman" w:hAnsi="Times New Roman" w:cs="Times New Roman"/>
          <w:b/>
          <w:i/>
          <w:sz w:val="22"/>
          <w:szCs w:val="22"/>
        </w:rPr>
        <w:t>(P</w:t>
      </w:r>
      <w:proofErr w:type="gramStart"/>
      <w:r w:rsidR="00B8086F" w:rsidRPr="00F915F4">
        <w:rPr>
          <w:rFonts w:ascii="Times New Roman" w:hAnsi="Times New Roman" w:cs="Times New Roman"/>
          <w:b/>
          <w:i/>
          <w:sz w:val="22"/>
          <w:szCs w:val="22"/>
        </w:rPr>
        <w:t>)260</w:t>
      </w:r>
      <w:proofErr w:type="gramEnd"/>
      <w:r w:rsidR="00B8086F" w:rsidRPr="00F915F4">
        <w:rPr>
          <w:rFonts w:ascii="Times New Roman" w:hAnsi="Times New Roman" w:cs="Times New Roman"/>
          <w:b/>
          <w:i/>
          <w:sz w:val="22"/>
          <w:szCs w:val="22"/>
        </w:rPr>
        <w:t>-490-6060</w:t>
      </w:r>
      <w:r w:rsidR="00F915F4" w:rsidRPr="00F915F4">
        <w:rPr>
          <w:rFonts w:ascii="Times New Roman" w:hAnsi="Times New Roman" w:cs="Times New Roman"/>
          <w:b/>
          <w:i/>
          <w:noProof/>
          <w:sz w:val="22"/>
          <w:szCs w:val="22"/>
        </w:rPr>
        <w:t xml:space="preserve"> </w:t>
      </w:r>
    </w:p>
    <w:p w:rsidR="00F915F4" w:rsidRPr="00F915F4" w:rsidRDefault="00425B37" w:rsidP="00B8086F">
      <w:pPr>
        <w:pStyle w:val="HTMLPreformatted"/>
        <w:rPr>
          <w:rFonts w:ascii="Times New Roman" w:hAnsi="Times New Roman" w:cs="Times New Roman"/>
          <w:b/>
          <w:i/>
          <w:sz w:val="22"/>
          <w:szCs w:val="22"/>
        </w:rPr>
      </w:pPr>
      <w:r w:rsidRPr="00F915F4">
        <w:rPr>
          <w:rFonts w:ascii="Times New Roman" w:hAnsi="Times New Roman" w:cs="Times New Roman"/>
          <w:b/>
          <w:i/>
          <w:sz w:val="22"/>
          <w:szCs w:val="22"/>
        </w:rPr>
        <w:t xml:space="preserve"> </w:t>
      </w:r>
      <w:r w:rsidR="00B8086F" w:rsidRPr="00F915F4">
        <w:rPr>
          <w:rFonts w:ascii="Times New Roman" w:hAnsi="Times New Roman" w:cs="Times New Roman"/>
          <w:b/>
          <w:i/>
          <w:sz w:val="22"/>
          <w:szCs w:val="22"/>
        </w:rPr>
        <w:t>(F</w:t>
      </w:r>
      <w:proofErr w:type="gramStart"/>
      <w:r w:rsidR="00B8086F" w:rsidRPr="00F915F4">
        <w:rPr>
          <w:rFonts w:ascii="Times New Roman" w:hAnsi="Times New Roman" w:cs="Times New Roman"/>
          <w:b/>
          <w:i/>
          <w:sz w:val="22"/>
          <w:szCs w:val="22"/>
        </w:rPr>
        <w:t>)260</w:t>
      </w:r>
      <w:proofErr w:type="gramEnd"/>
      <w:r w:rsidR="00B8086F" w:rsidRPr="00F915F4">
        <w:rPr>
          <w:rFonts w:ascii="Times New Roman" w:hAnsi="Times New Roman" w:cs="Times New Roman"/>
          <w:b/>
          <w:i/>
          <w:sz w:val="22"/>
          <w:szCs w:val="22"/>
        </w:rPr>
        <w:t>-490-5050</w:t>
      </w:r>
    </w:p>
    <w:p w:rsidR="00F915F4" w:rsidRDefault="00F915F4" w:rsidP="00B8086F">
      <w:pPr>
        <w:pStyle w:val="HTMLPreformatted"/>
        <w:rPr>
          <w:rFonts w:ascii="Times New Roman" w:hAnsi="Times New Roman" w:cs="Times New Roman"/>
          <w:sz w:val="22"/>
          <w:szCs w:val="22"/>
        </w:rPr>
      </w:pPr>
    </w:p>
    <w:p w:rsidR="00A7637A" w:rsidRDefault="00A7637A" w:rsidP="00B8086F">
      <w:pPr>
        <w:pStyle w:val="HTMLPreformatted"/>
        <w:rPr>
          <w:rFonts w:ascii="Times New Roman" w:hAnsi="Times New Roman" w:cs="Times New Roman"/>
          <w:sz w:val="22"/>
          <w:szCs w:val="22"/>
        </w:rPr>
      </w:pPr>
    </w:p>
    <w:p w:rsidR="00A7637A" w:rsidRPr="00A7637A" w:rsidRDefault="00A7637A" w:rsidP="00A7637A">
      <w:pPr>
        <w:pStyle w:val="HTMLPreformatted"/>
        <w:jc w:val="center"/>
        <w:rPr>
          <w:rFonts w:ascii="Times New Roman" w:hAnsi="Times New Roman" w:cs="Times New Roman"/>
          <w:b/>
          <w:sz w:val="22"/>
          <w:szCs w:val="22"/>
        </w:rPr>
      </w:pPr>
    </w:p>
    <w:sectPr w:rsidR="00A7637A" w:rsidRPr="00A7637A" w:rsidSect="00210E14">
      <w:headerReference w:type="default" r:id="rId11"/>
      <w:footerReference w:type="default" r:id="rId12"/>
      <w:pgSz w:w="12240" w:h="15840"/>
      <w:pgMar w:top="1440" w:right="1440" w:bottom="1440" w:left="1440" w:header="720" w:footer="720" w:gutter="0"/>
      <w:pgBorders w:offsetFrom="page">
        <w:top w:val="threeDEngrave" w:sz="24" w:space="24" w:color="B8CCE4" w:themeColor="accent1" w:themeTint="66"/>
        <w:left w:val="threeDEngrave" w:sz="24" w:space="24" w:color="B8CCE4" w:themeColor="accent1" w:themeTint="66"/>
        <w:bottom w:val="threeDEngrave" w:sz="24" w:space="24" w:color="B8CCE4" w:themeColor="accent1" w:themeTint="66"/>
        <w:right w:val="threeDEngrave" w:sz="24" w:space="24" w:color="B8CCE4" w:themeColor="accent1" w:themeTint="66"/>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C8F" w:rsidRDefault="000C0C8F" w:rsidP="0024231F">
      <w:r>
        <w:separator/>
      </w:r>
    </w:p>
  </w:endnote>
  <w:endnote w:type="continuationSeparator" w:id="0">
    <w:p w:rsidR="000C0C8F" w:rsidRDefault="000C0C8F" w:rsidP="00242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9E5" w:rsidRPr="001E5336" w:rsidRDefault="002109E5" w:rsidP="0024231F">
    <w:pPr>
      <w:tabs>
        <w:tab w:val="center" w:pos="4680"/>
        <w:tab w:val="left" w:pos="5040"/>
      </w:tabs>
      <w:suppressAutoHyphens/>
      <w:spacing w:line="276" w:lineRule="auto"/>
      <w:jc w:val="center"/>
      <w:rPr>
        <w:rFonts w:ascii="Arial" w:hAnsi="Arial"/>
        <w:b/>
      </w:rPr>
    </w:pPr>
    <w:r>
      <w:rPr>
        <w:rFonts w:ascii="Arial" w:hAnsi="Arial"/>
        <w:b/>
      </w:rPr>
      <w:t>www.bestwestern.com/plusfortwayneinnandsuitesnorth</w:t>
    </w:r>
  </w:p>
  <w:p w:rsidR="002109E5" w:rsidRDefault="002109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C8F" w:rsidRDefault="000C0C8F" w:rsidP="0024231F">
      <w:r>
        <w:separator/>
      </w:r>
    </w:p>
  </w:footnote>
  <w:footnote w:type="continuationSeparator" w:id="0">
    <w:p w:rsidR="000C0C8F" w:rsidRDefault="000C0C8F" w:rsidP="002423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9E5" w:rsidRDefault="002109E5" w:rsidP="006E0A18">
    <w:pPr>
      <w:pStyle w:val="Header"/>
      <w:jc w:val="center"/>
    </w:pPr>
    <w:r w:rsidRPr="006E0A18">
      <w:rPr>
        <w:noProof/>
      </w:rPr>
      <w:drawing>
        <wp:inline distT="0" distB="0" distL="0" distR="0">
          <wp:extent cx="952500" cy="1009650"/>
          <wp:effectExtent l="19050" t="0" r="0" b="0"/>
          <wp:docPr id="1" name="Picture 1" descr="bwpluslogo-full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pluslogo-full_color"/>
                  <pic:cNvPicPr>
                    <a:picLocks noChangeAspect="1" noChangeArrowheads="1"/>
                  </pic:cNvPicPr>
                </pic:nvPicPr>
                <pic:blipFill>
                  <a:blip r:embed="rId1"/>
                  <a:srcRect/>
                  <a:stretch>
                    <a:fillRect/>
                  </a:stretch>
                </pic:blipFill>
                <pic:spPr bwMode="auto">
                  <a:xfrm>
                    <a:off x="0" y="0"/>
                    <a:ext cx="952500" cy="1009650"/>
                  </a:xfrm>
                  <a:prstGeom prst="rect">
                    <a:avLst/>
                  </a:prstGeom>
                  <a:noFill/>
                  <a:ln w="9525">
                    <a:noFill/>
                    <a:miter lim="800000"/>
                    <a:headEnd/>
                    <a:tailEnd/>
                  </a:ln>
                </pic:spPr>
              </pic:pic>
            </a:graphicData>
          </a:graphic>
        </wp:inline>
      </w:drawing>
    </w:r>
  </w:p>
  <w:p w:rsidR="002109E5" w:rsidRDefault="002109E5" w:rsidP="006E0A18">
    <w:pPr>
      <w:tabs>
        <w:tab w:val="center" w:pos="4680"/>
        <w:tab w:val="left" w:pos="5040"/>
      </w:tabs>
      <w:suppressAutoHyphens/>
      <w:jc w:val="center"/>
      <w:rPr>
        <w:rFonts w:ascii="Arial" w:hAnsi="Arial"/>
        <w:b/>
        <w:sz w:val="36"/>
      </w:rPr>
    </w:pPr>
    <w:r>
      <w:rPr>
        <w:rFonts w:ascii="Arial" w:hAnsi="Arial"/>
        <w:b/>
        <w:sz w:val="36"/>
      </w:rPr>
      <w:t>Fort Wayne Inn &amp; Suites North</w:t>
    </w:r>
  </w:p>
  <w:p w:rsidR="002109E5" w:rsidRPr="001E5336" w:rsidRDefault="002109E5" w:rsidP="006E0A18">
    <w:pPr>
      <w:tabs>
        <w:tab w:val="center" w:pos="4680"/>
        <w:tab w:val="left" w:pos="5040"/>
      </w:tabs>
      <w:suppressAutoHyphens/>
      <w:spacing w:line="276" w:lineRule="auto"/>
      <w:jc w:val="center"/>
      <w:rPr>
        <w:rFonts w:ascii="Arial" w:hAnsi="Arial"/>
        <w:b/>
      </w:rPr>
    </w:pPr>
    <w:r w:rsidRPr="001E5336">
      <w:rPr>
        <w:rFonts w:ascii="Arial" w:hAnsi="Arial"/>
        <w:b/>
      </w:rPr>
      <w:t>5926 Cross Creek Blvd., Fort Wayne, IN 46818</w:t>
    </w:r>
  </w:p>
  <w:p w:rsidR="002109E5" w:rsidRDefault="002109E5" w:rsidP="006E0A18">
    <w:pPr>
      <w:tabs>
        <w:tab w:val="center" w:pos="4680"/>
        <w:tab w:val="left" w:pos="5040"/>
      </w:tabs>
      <w:suppressAutoHyphens/>
      <w:spacing w:line="276" w:lineRule="auto"/>
      <w:jc w:val="center"/>
      <w:rPr>
        <w:rFonts w:ascii="Arial" w:hAnsi="Arial"/>
        <w:b/>
      </w:rPr>
    </w:pPr>
    <w:r w:rsidRPr="001E5336">
      <w:rPr>
        <w:rFonts w:ascii="Arial" w:hAnsi="Arial"/>
        <w:b/>
      </w:rPr>
      <w:t>Phone: (260) 490-6060 Fax: (260) 490-5050</w:t>
    </w:r>
  </w:p>
  <w:p w:rsidR="002109E5" w:rsidRDefault="002109E5" w:rsidP="006E0A18">
    <w:pPr>
      <w:tabs>
        <w:tab w:val="center" w:pos="4680"/>
        <w:tab w:val="left" w:pos="5040"/>
      </w:tabs>
      <w:suppressAutoHyphens/>
      <w:spacing w:line="276" w:lineRule="auto"/>
      <w:jc w:val="center"/>
      <w:rPr>
        <w:rFonts w:ascii="Arial" w:hAnsi="Arial"/>
        <w:b/>
      </w:rPr>
    </w:pPr>
    <w:r>
      <w:rPr>
        <w:rFonts w:ascii="Arial" w:hAnsi="Arial"/>
        <w:b/>
      </w:rPr>
      <w:t>15111@hotel.bestwestern.com</w:t>
    </w:r>
  </w:p>
  <w:p w:rsidR="002109E5" w:rsidRDefault="002109E5" w:rsidP="006E0A18">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220A2"/>
    <w:rsid w:val="00007BAD"/>
    <w:rsid w:val="00026BB0"/>
    <w:rsid w:val="00031DA6"/>
    <w:rsid w:val="00056B33"/>
    <w:rsid w:val="000A5C1E"/>
    <w:rsid w:val="000C0C8F"/>
    <w:rsid w:val="000D257A"/>
    <w:rsid w:val="000E3BDE"/>
    <w:rsid w:val="00134CCE"/>
    <w:rsid w:val="0016172E"/>
    <w:rsid w:val="001A2BC6"/>
    <w:rsid w:val="001C6821"/>
    <w:rsid w:val="001E5336"/>
    <w:rsid w:val="001F09DA"/>
    <w:rsid w:val="002109E5"/>
    <w:rsid w:val="00210E14"/>
    <w:rsid w:val="002220A2"/>
    <w:rsid w:val="0024231F"/>
    <w:rsid w:val="00293293"/>
    <w:rsid w:val="002B0AB9"/>
    <w:rsid w:val="002B47DC"/>
    <w:rsid w:val="002C01FA"/>
    <w:rsid w:val="002C4815"/>
    <w:rsid w:val="002D1BD9"/>
    <w:rsid w:val="002F23F8"/>
    <w:rsid w:val="00300E63"/>
    <w:rsid w:val="00305717"/>
    <w:rsid w:val="00324DB1"/>
    <w:rsid w:val="00361713"/>
    <w:rsid w:val="00374276"/>
    <w:rsid w:val="003B7C44"/>
    <w:rsid w:val="00425B37"/>
    <w:rsid w:val="00462B80"/>
    <w:rsid w:val="0047488A"/>
    <w:rsid w:val="004A15A1"/>
    <w:rsid w:val="004A3B3A"/>
    <w:rsid w:val="004C1653"/>
    <w:rsid w:val="004C165F"/>
    <w:rsid w:val="004C4408"/>
    <w:rsid w:val="004D0CDA"/>
    <w:rsid w:val="004D7729"/>
    <w:rsid w:val="004E3739"/>
    <w:rsid w:val="00500DDF"/>
    <w:rsid w:val="00514FD9"/>
    <w:rsid w:val="0052436F"/>
    <w:rsid w:val="0052494C"/>
    <w:rsid w:val="00531CAE"/>
    <w:rsid w:val="00606A34"/>
    <w:rsid w:val="00673DEA"/>
    <w:rsid w:val="00677D7E"/>
    <w:rsid w:val="006C3098"/>
    <w:rsid w:val="006D5358"/>
    <w:rsid w:val="006E0A18"/>
    <w:rsid w:val="00734BF1"/>
    <w:rsid w:val="007606DA"/>
    <w:rsid w:val="007638FC"/>
    <w:rsid w:val="00767343"/>
    <w:rsid w:val="00767947"/>
    <w:rsid w:val="00785610"/>
    <w:rsid w:val="00812A1C"/>
    <w:rsid w:val="00865415"/>
    <w:rsid w:val="008A0628"/>
    <w:rsid w:val="008C1BCA"/>
    <w:rsid w:val="008C63E4"/>
    <w:rsid w:val="008E38ED"/>
    <w:rsid w:val="008F12E8"/>
    <w:rsid w:val="008F1E38"/>
    <w:rsid w:val="009104B0"/>
    <w:rsid w:val="00912BCF"/>
    <w:rsid w:val="00925AB5"/>
    <w:rsid w:val="00926972"/>
    <w:rsid w:val="00927D04"/>
    <w:rsid w:val="0094371D"/>
    <w:rsid w:val="009B07CC"/>
    <w:rsid w:val="009C2F06"/>
    <w:rsid w:val="00A02AD9"/>
    <w:rsid w:val="00A07091"/>
    <w:rsid w:val="00A70505"/>
    <w:rsid w:val="00A7637A"/>
    <w:rsid w:val="00AA4F6B"/>
    <w:rsid w:val="00AD4C7B"/>
    <w:rsid w:val="00AD7429"/>
    <w:rsid w:val="00AE4B60"/>
    <w:rsid w:val="00AF11DF"/>
    <w:rsid w:val="00AF5341"/>
    <w:rsid w:val="00B10FE7"/>
    <w:rsid w:val="00B40D6A"/>
    <w:rsid w:val="00B8086F"/>
    <w:rsid w:val="00C33FB6"/>
    <w:rsid w:val="00C505F9"/>
    <w:rsid w:val="00C571CB"/>
    <w:rsid w:val="00C7417A"/>
    <w:rsid w:val="00C91A27"/>
    <w:rsid w:val="00C97166"/>
    <w:rsid w:val="00CA4B52"/>
    <w:rsid w:val="00CC4269"/>
    <w:rsid w:val="00CD3DC4"/>
    <w:rsid w:val="00CF510A"/>
    <w:rsid w:val="00D06184"/>
    <w:rsid w:val="00D354D1"/>
    <w:rsid w:val="00DA36BD"/>
    <w:rsid w:val="00DB3A39"/>
    <w:rsid w:val="00E61468"/>
    <w:rsid w:val="00E644D0"/>
    <w:rsid w:val="00E95337"/>
    <w:rsid w:val="00EA15D4"/>
    <w:rsid w:val="00EA231C"/>
    <w:rsid w:val="00ED5A9C"/>
    <w:rsid w:val="00EE004C"/>
    <w:rsid w:val="00EE265C"/>
    <w:rsid w:val="00F16C32"/>
    <w:rsid w:val="00F237FB"/>
    <w:rsid w:val="00F62974"/>
    <w:rsid w:val="00F91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0A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4C7B"/>
    <w:rPr>
      <w:rFonts w:ascii="Tahoma" w:hAnsi="Tahoma" w:cs="Tahoma"/>
      <w:sz w:val="16"/>
      <w:szCs w:val="16"/>
    </w:rPr>
  </w:style>
  <w:style w:type="character" w:customStyle="1" w:styleId="BalloonTextChar">
    <w:name w:val="Balloon Text Char"/>
    <w:basedOn w:val="DefaultParagraphFont"/>
    <w:link w:val="BalloonText"/>
    <w:uiPriority w:val="99"/>
    <w:semiHidden/>
    <w:rsid w:val="00AD4C7B"/>
    <w:rPr>
      <w:rFonts w:ascii="Tahoma" w:eastAsia="Times New Roman" w:hAnsi="Tahoma" w:cs="Tahoma"/>
      <w:sz w:val="16"/>
      <w:szCs w:val="16"/>
    </w:rPr>
  </w:style>
  <w:style w:type="paragraph" w:styleId="Header">
    <w:name w:val="header"/>
    <w:basedOn w:val="Normal"/>
    <w:link w:val="HeaderChar"/>
    <w:uiPriority w:val="99"/>
    <w:semiHidden/>
    <w:unhideWhenUsed/>
    <w:rsid w:val="0024231F"/>
    <w:pPr>
      <w:tabs>
        <w:tab w:val="center" w:pos="4680"/>
        <w:tab w:val="right" w:pos="9360"/>
      </w:tabs>
    </w:pPr>
  </w:style>
  <w:style w:type="character" w:customStyle="1" w:styleId="HeaderChar">
    <w:name w:val="Header Char"/>
    <w:basedOn w:val="DefaultParagraphFont"/>
    <w:link w:val="Header"/>
    <w:uiPriority w:val="99"/>
    <w:semiHidden/>
    <w:rsid w:val="0024231F"/>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24231F"/>
    <w:pPr>
      <w:tabs>
        <w:tab w:val="center" w:pos="4680"/>
        <w:tab w:val="right" w:pos="9360"/>
      </w:tabs>
    </w:pPr>
  </w:style>
  <w:style w:type="character" w:customStyle="1" w:styleId="FooterChar">
    <w:name w:val="Footer Char"/>
    <w:basedOn w:val="DefaultParagraphFont"/>
    <w:link w:val="Footer"/>
    <w:uiPriority w:val="99"/>
    <w:semiHidden/>
    <w:rsid w:val="0024231F"/>
    <w:rPr>
      <w:rFonts w:ascii="Times New Roman" w:eastAsia="Times New Roman" w:hAnsi="Times New Roman" w:cs="Times New Roman"/>
      <w:sz w:val="20"/>
      <w:szCs w:val="20"/>
    </w:rPr>
  </w:style>
  <w:style w:type="paragraph" w:styleId="HTMLPreformatted">
    <w:name w:val="HTML Preformatted"/>
    <w:basedOn w:val="Normal"/>
    <w:link w:val="HTMLPreformattedChar"/>
    <w:uiPriority w:val="99"/>
    <w:unhideWhenUsed/>
    <w:rsid w:val="00300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6"/>
      <w:szCs w:val="16"/>
    </w:rPr>
  </w:style>
  <w:style w:type="character" w:customStyle="1" w:styleId="HTMLPreformattedChar">
    <w:name w:val="HTML Preformatted Char"/>
    <w:basedOn w:val="DefaultParagraphFont"/>
    <w:link w:val="HTMLPreformatted"/>
    <w:uiPriority w:val="99"/>
    <w:rsid w:val="00300E63"/>
    <w:rPr>
      <w:rFonts w:ascii="Courier New" w:eastAsia="Times New Roman" w:hAnsi="Courier New" w:cs="Courier New"/>
      <w:color w:val="000000"/>
      <w:sz w:val="16"/>
      <w:szCs w:val="16"/>
    </w:rPr>
  </w:style>
  <w:style w:type="character" w:styleId="Hyperlink">
    <w:name w:val="Hyperlink"/>
    <w:basedOn w:val="DefaultParagraphFont"/>
    <w:uiPriority w:val="99"/>
    <w:semiHidden/>
    <w:unhideWhenUsed/>
    <w:rsid w:val="00B8086F"/>
    <w:rPr>
      <w:color w:val="00009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3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5C840-A9C0-4C11-B4CA-3B013DE35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Fort Wayne/Allen County</Company>
  <LinksUpToDate>false</LinksUpToDate>
  <CharactersWithSpaces>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Carlson Hotels Worldwide</dc:creator>
  <cp:lastModifiedBy>Jennifer DeGroote</cp:lastModifiedBy>
  <cp:revision>2</cp:revision>
  <cp:lastPrinted>2014-10-24T15:59:00Z</cp:lastPrinted>
  <dcterms:created xsi:type="dcterms:W3CDTF">2015-10-13T14:48:00Z</dcterms:created>
  <dcterms:modified xsi:type="dcterms:W3CDTF">2015-10-13T14:48:00Z</dcterms:modified>
</cp:coreProperties>
</file>